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3C5" w:rsidRPr="006934F2" w:rsidRDefault="000513C5" w:rsidP="006934F2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6934F2">
        <w:rPr>
          <w:rFonts w:ascii="Times New Roman" w:hAnsi="Times New Roman" w:cs="Times New Roman"/>
          <w:b/>
          <w:sz w:val="36"/>
          <w:szCs w:val="36"/>
        </w:rPr>
        <w:t>Уважаемые жители!</w:t>
      </w:r>
    </w:p>
    <w:p w:rsidR="000513C5" w:rsidRDefault="000513C5" w:rsidP="006934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угрозой распространения в Новосибирской области новой коронавирусной инфекции (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0513C5">
        <w:rPr>
          <w:rFonts w:ascii="Times New Roman" w:hAnsi="Times New Roman" w:cs="Times New Roman"/>
          <w:sz w:val="28"/>
          <w:szCs w:val="28"/>
        </w:rPr>
        <w:t xml:space="preserve"> – 2019)</w:t>
      </w:r>
      <w:r>
        <w:rPr>
          <w:rFonts w:ascii="Times New Roman" w:hAnsi="Times New Roman" w:cs="Times New Roman"/>
          <w:sz w:val="28"/>
          <w:szCs w:val="28"/>
        </w:rPr>
        <w:t>, в целях защиты населения и территории Черепановского района от угрозы возникновения чрезвычайной ситуации, предотвращения угрозы общественно опасных последствий, в соответствии со статьей 4.1 Федерального закона от 21.12.1994 №68-ФЗ «О защите населения территорий от чрезвычайных ситуаций природного и техногенного характера», Законом Новосибирской области от 13.12.2006 №63-ОЗ «О защите населения и территории Новосибирской области от чрезвычайных ситуаций межмуниципального и регионального характера», постановлением Правительства Новосибирской области от 18.03.2020 №72-п «О введении режима повышенной готовности на территории Новосибирской области»,</w:t>
      </w:r>
      <w:r w:rsidR="00B954A1">
        <w:rPr>
          <w:rFonts w:ascii="Times New Roman" w:hAnsi="Times New Roman" w:cs="Times New Roman"/>
          <w:sz w:val="28"/>
          <w:szCs w:val="28"/>
        </w:rPr>
        <w:t xml:space="preserve"> постановлением Губернатора Новосибирской области от 31.03.2020 №48 «Об ограничении доступа людей и транспортных средств»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Черепановского района от 20.03.2020 №140 «О введении режима повышенной готовности на территории Черепановского района Новосибирской области»</w:t>
      </w:r>
    </w:p>
    <w:p w:rsidR="006934F2" w:rsidRPr="000513C5" w:rsidRDefault="000513C5" w:rsidP="006934F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 следующие дополнительные меры по ограничению доступа людей и транспортных средств на территорию, на которой существует угроза возникновения чрезвычайной ситуации, </w:t>
      </w:r>
      <w:r w:rsidRPr="006934F2">
        <w:rPr>
          <w:rFonts w:ascii="Times New Roman" w:hAnsi="Times New Roman" w:cs="Times New Roman"/>
          <w:b/>
          <w:sz w:val="28"/>
          <w:szCs w:val="28"/>
        </w:rPr>
        <w:t>с 20.00 часов 31.03.2020 до 24.00</w:t>
      </w:r>
      <w:r w:rsidR="006934F2" w:rsidRPr="006934F2">
        <w:rPr>
          <w:rFonts w:ascii="Times New Roman" w:hAnsi="Times New Roman" w:cs="Times New Roman"/>
          <w:b/>
          <w:sz w:val="28"/>
          <w:szCs w:val="28"/>
        </w:rPr>
        <w:t xml:space="preserve"> часов 05.04.2020</w:t>
      </w:r>
    </w:p>
    <w:p w:rsidR="000513C5" w:rsidRPr="006934F2" w:rsidRDefault="000513C5" w:rsidP="006934F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4F2">
        <w:rPr>
          <w:rFonts w:ascii="Times New Roman" w:hAnsi="Times New Roman" w:cs="Times New Roman"/>
          <w:b/>
          <w:sz w:val="28"/>
          <w:szCs w:val="28"/>
        </w:rPr>
        <w:t xml:space="preserve">1. Въезд на территорию </w:t>
      </w:r>
      <w:r w:rsidR="006934F2" w:rsidRPr="006934F2">
        <w:rPr>
          <w:rFonts w:ascii="Times New Roman" w:hAnsi="Times New Roman" w:cs="Times New Roman"/>
          <w:b/>
          <w:sz w:val="28"/>
          <w:szCs w:val="28"/>
        </w:rPr>
        <w:t>населенного пункта ограничен</w:t>
      </w:r>
      <w:r w:rsidRPr="006934F2">
        <w:rPr>
          <w:rFonts w:ascii="Times New Roman" w:hAnsi="Times New Roman" w:cs="Times New Roman"/>
          <w:b/>
          <w:sz w:val="28"/>
          <w:szCs w:val="28"/>
        </w:rPr>
        <w:t xml:space="preserve"> с 20:00 31 марта.</w:t>
      </w:r>
    </w:p>
    <w:p w:rsidR="000513C5" w:rsidRPr="006934F2" w:rsidRDefault="000513C5" w:rsidP="006934F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4F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934F2" w:rsidRPr="006934F2">
        <w:rPr>
          <w:rFonts w:ascii="Times New Roman" w:hAnsi="Times New Roman" w:cs="Times New Roman"/>
          <w:b/>
          <w:sz w:val="28"/>
          <w:szCs w:val="28"/>
        </w:rPr>
        <w:t>Жителям</w:t>
      </w:r>
      <w:r w:rsidRPr="006934F2">
        <w:rPr>
          <w:rFonts w:ascii="Times New Roman" w:hAnsi="Times New Roman" w:cs="Times New Roman"/>
          <w:b/>
          <w:sz w:val="28"/>
          <w:szCs w:val="28"/>
        </w:rPr>
        <w:t xml:space="preserve"> запрещается покидать дома без уважительных причин за исключением случаев обращения за экстренной неотложной медицинской помощью и случаев иной прямой угрозы жизни и здоровью, следования к месту или от места работы в организацию, деятельность которой не приостановлена.</w:t>
      </w:r>
    </w:p>
    <w:p w:rsidR="000513C5" w:rsidRPr="006934F2" w:rsidRDefault="000513C5" w:rsidP="006934F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4F2">
        <w:rPr>
          <w:rFonts w:ascii="Times New Roman" w:hAnsi="Times New Roman" w:cs="Times New Roman"/>
          <w:b/>
          <w:sz w:val="28"/>
          <w:szCs w:val="28"/>
        </w:rPr>
        <w:t>3. Всем на территории Новосибирской области предписывается соблюдать дистанцию до других людей, в том числе в общественных местах и общественном транспорте за исключением случаев оказания услуг по перевозке пассажиров. Дистанция, которую нужно держать, — не менее 1,5 метра.</w:t>
      </w:r>
    </w:p>
    <w:p w:rsidR="000513C5" w:rsidRPr="006934F2" w:rsidRDefault="000513C5" w:rsidP="006934F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4F2">
        <w:rPr>
          <w:rFonts w:ascii="Times New Roman" w:hAnsi="Times New Roman" w:cs="Times New Roman"/>
          <w:b/>
          <w:sz w:val="28"/>
          <w:szCs w:val="28"/>
        </w:rPr>
        <w:t>4. Нужно соблюдать социальное дистанцирование в органах государственной власти, местного самоуправления, а также организациям, ИП и всем остальным, чья деятельность связана с массовым пребыванием людей. Везде должна быть нанесена специальная разметка и установлен спецрежим допуска в помещение и нахождения в зданиях, сооружениях, строениях и помещениях и на соответствующей территории, включая прилегающую территорию.</w:t>
      </w:r>
    </w:p>
    <w:p w:rsidR="000513C5" w:rsidRPr="006934F2" w:rsidRDefault="000513C5" w:rsidP="006934F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34F2">
        <w:rPr>
          <w:rFonts w:ascii="Times New Roman" w:hAnsi="Times New Roman" w:cs="Times New Roman"/>
          <w:b/>
          <w:sz w:val="28"/>
          <w:szCs w:val="28"/>
        </w:rPr>
        <w:t>5. Домашних животных можно выгуливать, но не дальше 1</w:t>
      </w:r>
      <w:r w:rsidR="006934F2" w:rsidRPr="006934F2">
        <w:rPr>
          <w:rFonts w:ascii="Times New Roman" w:hAnsi="Times New Roman" w:cs="Times New Roman"/>
          <w:b/>
          <w:sz w:val="28"/>
          <w:szCs w:val="28"/>
        </w:rPr>
        <w:t>00 метров от места проживания. М</w:t>
      </w:r>
      <w:r w:rsidRPr="006934F2">
        <w:rPr>
          <w:rFonts w:ascii="Times New Roman" w:hAnsi="Times New Roman" w:cs="Times New Roman"/>
          <w:b/>
          <w:sz w:val="28"/>
          <w:szCs w:val="28"/>
        </w:rPr>
        <w:t>ожно выносить мусор — также возле своего дома.</w:t>
      </w:r>
    </w:p>
    <w:p w:rsidR="00A43102" w:rsidRPr="006934F2" w:rsidRDefault="000513C5" w:rsidP="006934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4F2">
        <w:rPr>
          <w:rFonts w:ascii="Times New Roman" w:hAnsi="Times New Roman" w:cs="Times New Roman"/>
          <w:b/>
          <w:sz w:val="28"/>
          <w:szCs w:val="28"/>
        </w:rPr>
        <w:t>Все ограничения вступают в силу в 20:00 31 марта.</w:t>
      </w:r>
    </w:p>
    <w:sectPr w:rsidR="00A43102" w:rsidRPr="00693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F6"/>
    <w:rsid w:val="000513C5"/>
    <w:rsid w:val="006934F2"/>
    <w:rsid w:val="007E1305"/>
    <w:rsid w:val="00A43102"/>
    <w:rsid w:val="00B954A1"/>
    <w:rsid w:val="00D1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13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13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Валентина Александр</dc:creator>
  <cp:lastModifiedBy>User</cp:lastModifiedBy>
  <cp:revision>2</cp:revision>
  <cp:lastPrinted>2020-03-31T10:29:00Z</cp:lastPrinted>
  <dcterms:created xsi:type="dcterms:W3CDTF">2020-04-01T01:49:00Z</dcterms:created>
  <dcterms:modified xsi:type="dcterms:W3CDTF">2020-04-01T01:49:00Z</dcterms:modified>
</cp:coreProperties>
</file>